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0" w:rsidRPr="00CE6A0D" w:rsidRDefault="004157E0" w:rsidP="0041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4157E0" w:rsidRPr="00CE6A0D" w:rsidRDefault="004157E0" w:rsidP="0041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об оказании услуг</w:t>
      </w:r>
    </w:p>
    <w:p w:rsidR="004157E0" w:rsidRPr="00CE6A0D" w:rsidRDefault="004157E0" w:rsidP="00415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7E0" w:rsidRPr="00CE6A0D" w:rsidRDefault="004157E0" w:rsidP="004157E0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г. Москва, г. Троицк </w:t>
      </w:r>
      <w:r w:rsidRPr="00CE6A0D">
        <w:rPr>
          <w:rFonts w:ascii="Times New Roman" w:hAnsi="Times New Roman" w:cs="Times New Roman"/>
          <w:sz w:val="24"/>
          <w:szCs w:val="24"/>
        </w:rPr>
        <w:tab/>
        <w:t>«___»  _________2020 г.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«Технологический институт сверхтвердых и новых углеродных материалов», именуемый в дальнейшем Исполнитель, в лице директора Терентьева Сергея Александровича, действующего на основании Устава института, с одной стороны, и 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E0" w:rsidRPr="00CE6A0D" w:rsidRDefault="004157E0" w:rsidP="004157E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6A0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1.1. Исполнитель оказывает Заказчику информационно-технические и организационные услуги по подготовке и проведению 12-й Международной конференции «Углерод: фундаментальные проблемы науки, материаловедение, технология» (далее – Конференция), которая </w:t>
      </w:r>
      <w:r w:rsidR="007E0ED4">
        <w:rPr>
          <w:rFonts w:ascii="Times New Roman" w:hAnsi="Times New Roman" w:cs="Times New Roman"/>
          <w:sz w:val="24"/>
          <w:szCs w:val="24"/>
        </w:rPr>
        <w:t>будет проходить в ФГБНУ ТИСНУМ</w:t>
      </w:r>
      <w:r w:rsidRPr="00CE6A0D">
        <w:rPr>
          <w:rFonts w:ascii="Times New Roman" w:hAnsi="Times New Roman" w:cs="Times New Roman"/>
          <w:sz w:val="24"/>
          <w:szCs w:val="24"/>
        </w:rPr>
        <w:t xml:space="preserve"> </w:t>
      </w:r>
      <w:r w:rsidR="00CB7E64">
        <w:rPr>
          <w:rFonts w:ascii="Times New Roman" w:hAnsi="Times New Roman" w:cs="Times New Roman"/>
          <w:sz w:val="24"/>
          <w:szCs w:val="24"/>
        </w:rPr>
        <w:t xml:space="preserve"> </w:t>
      </w:r>
      <w:r w:rsidR="00690520" w:rsidRPr="00690520">
        <w:rPr>
          <w:rFonts w:ascii="Times New Roman" w:hAnsi="Times New Roman" w:cs="Times New Roman"/>
          <w:sz w:val="24"/>
          <w:szCs w:val="24"/>
        </w:rPr>
        <w:t>27</w:t>
      </w:r>
      <w:r w:rsidR="007D33EA">
        <w:rPr>
          <w:rFonts w:ascii="Times New Roman" w:hAnsi="Times New Roman" w:cs="Times New Roman"/>
          <w:sz w:val="24"/>
          <w:szCs w:val="24"/>
        </w:rPr>
        <w:t xml:space="preserve"> - </w:t>
      </w:r>
      <w:r w:rsidR="00690520" w:rsidRPr="00690520">
        <w:rPr>
          <w:rFonts w:ascii="Times New Roman" w:hAnsi="Times New Roman" w:cs="Times New Roman"/>
          <w:sz w:val="24"/>
          <w:szCs w:val="24"/>
        </w:rPr>
        <w:t>2</w:t>
      </w:r>
      <w:r w:rsidR="00EB1C7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E6A0D">
        <w:rPr>
          <w:rFonts w:ascii="Times New Roman" w:hAnsi="Times New Roman" w:cs="Times New Roman"/>
          <w:sz w:val="24"/>
          <w:szCs w:val="24"/>
        </w:rPr>
        <w:t xml:space="preserve"> </w:t>
      </w:r>
      <w:r w:rsidR="00690520">
        <w:rPr>
          <w:rFonts w:ascii="Times New Roman" w:hAnsi="Times New Roman" w:cs="Times New Roman"/>
          <w:sz w:val="24"/>
          <w:szCs w:val="24"/>
        </w:rPr>
        <w:t>октября</w:t>
      </w:r>
      <w:r w:rsidRPr="00CE6A0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E0" w:rsidRPr="00CE6A0D" w:rsidRDefault="004157E0" w:rsidP="004157E0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CE6A0D">
        <w:rPr>
          <w:b/>
          <w:bCs/>
          <w:sz w:val="23"/>
          <w:szCs w:val="23"/>
        </w:rPr>
        <w:t>2. Обязанности сторон</w:t>
      </w:r>
    </w:p>
    <w:p w:rsidR="004157E0" w:rsidRPr="00CE6A0D" w:rsidRDefault="004157E0" w:rsidP="004157E0">
      <w:pPr>
        <w:pStyle w:val="Default"/>
        <w:ind w:firstLine="709"/>
        <w:jc w:val="center"/>
        <w:rPr>
          <w:sz w:val="23"/>
          <w:szCs w:val="23"/>
        </w:rPr>
      </w:pP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2.1.1. Обеспечить участие в работе Конференции представителей Заказчика в количестве __ чел.: ФИО.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 2.1.2. Обеспечить участника Конференции рабочими материалами: тезисы, программа.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2.1.3. Кофе–брейк.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2.1.4. Другая текущая деятельность по проведению Конференции.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2.2.1. Соблюдать все условия участия в Конференции, не нарушая правила техники безопасности и пожарной безопасности. 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2.2.2. Принять работы (услуги) Исполнителя и своевременно оплатить их в порядке и на условиях, установленных настоящим договором.</w:t>
      </w:r>
    </w:p>
    <w:p w:rsidR="004157E0" w:rsidRPr="00CE6A0D" w:rsidRDefault="004157E0" w:rsidP="004157E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0D">
        <w:rPr>
          <w:rFonts w:ascii="Times New Roman" w:hAnsi="Times New Roman" w:cs="Times New Roman"/>
          <w:sz w:val="24"/>
          <w:szCs w:val="24"/>
        </w:rPr>
        <w:t xml:space="preserve">2.3.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представителя Заказчика на Конференцию, услуги считаются оказанными в полном объеме, независимо от причин неявки.</w:t>
      </w:r>
    </w:p>
    <w:p w:rsidR="004157E0" w:rsidRDefault="004157E0" w:rsidP="004157E0">
      <w:pPr>
        <w:rPr>
          <w:rFonts w:ascii="Times New Roman" w:hAnsi="Times New Roman" w:cs="Times New Roman"/>
          <w:b/>
          <w:sz w:val="24"/>
          <w:szCs w:val="24"/>
        </w:rPr>
      </w:pPr>
    </w:p>
    <w:p w:rsidR="004157E0" w:rsidRDefault="004157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57E0" w:rsidRPr="00CE6A0D" w:rsidRDefault="004157E0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0D">
        <w:rPr>
          <w:rFonts w:ascii="Times New Roman" w:hAnsi="Times New Roman" w:cs="Times New Roman"/>
          <w:b/>
          <w:sz w:val="24"/>
          <w:szCs w:val="24"/>
        </w:rPr>
        <w:lastRenderedPageBreak/>
        <w:t>3. Сумма договора и порядок расчетов</w:t>
      </w:r>
    </w:p>
    <w:p w:rsidR="004157E0" w:rsidRPr="001F1811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3.1. За оказанные услуги, согласно поданной заявке, Заказчик передает Исполнителю сумму</w:t>
      </w:r>
      <w:r w:rsidRPr="001F1811">
        <w:rPr>
          <w:rFonts w:ascii="Times New Roman" w:hAnsi="Times New Roman" w:cs="Times New Roman"/>
          <w:sz w:val="24"/>
          <w:szCs w:val="24"/>
        </w:rPr>
        <w:t xml:space="preserve"> в размере _____  ( ___________________) рублей, в т.ч. НДС (</w:t>
      </w:r>
      <w:r w:rsidRPr="00E146EC">
        <w:rPr>
          <w:rFonts w:ascii="Times New Roman" w:hAnsi="Times New Roman" w:cs="Times New Roman"/>
          <w:sz w:val="24"/>
          <w:szCs w:val="24"/>
        </w:rPr>
        <w:t>2</w:t>
      </w:r>
      <w:r w:rsidRPr="008100B2">
        <w:rPr>
          <w:rFonts w:ascii="Times New Roman" w:hAnsi="Times New Roman" w:cs="Times New Roman"/>
          <w:sz w:val="24"/>
          <w:szCs w:val="24"/>
        </w:rPr>
        <w:t>0</w:t>
      </w:r>
      <w:r w:rsidRPr="001F1811">
        <w:rPr>
          <w:rFonts w:ascii="Times New Roman" w:hAnsi="Times New Roman" w:cs="Times New Roman"/>
          <w:sz w:val="24"/>
          <w:szCs w:val="24"/>
        </w:rPr>
        <w:t>%).</w:t>
      </w:r>
    </w:p>
    <w:p w:rsidR="004157E0" w:rsidRDefault="004157E0" w:rsidP="00415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E0" w:rsidRPr="00CE6A0D" w:rsidRDefault="004157E0" w:rsidP="004157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E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Обстоятельства форс-мажор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невыполнение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том случае, если они докажут, что оно произошло в результате обстоятельств</w:t>
      </w:r>
      <w:r w:rsidR="00FA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силы, а именно: землетрясения, пожара, забастовки, решений правительства или других</w:t>
      </w:r>
      <w:r w:rsidR="000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обстоятельств, возникших после подписания настоящего Договора.</w:t>
      </w:r>
    </w:p>
    <w:p w:rsidR="004157E0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Сторона, которая не в состоянии выполнить свои обязательства по настоящему Договору ввиду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форс-мажор, обязана в трехдневный срок известить другую Сторону о 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обстоятельств.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E0" w:rsidRPr="00CE6A0D" w:rsidRDefault="004157E0" w:rsidP="004157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E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и расторжения договора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в случае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в письменном виде и подписания Сторонами.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Любая из Сторон вправе досрочно расторгнуть настоящий договор в одностороннем 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предупредив об этом письменно другую сторону не менее чем за 15 дней до начала конференции.</w:t>
      </w:r>
    </w:p>
    <w:p w:rsidR="00A109C4" w:rsidRDefault="00A109C4" w:rsidP="00C93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85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92F" w:rsidRPr="00D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выполненных работ со стороны заказчика в течение 14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акт считается подписанным сторонами,  а услуга оказана в полном объеме. Возврат денежных средств не осуществляется.</w:t>
      </w:r>
    </w:p>
    <w:p w:rsidR="004157E0" w:rsidRPr="00CE6A0D" w:rsidRDefault="00A109C4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5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92F" w:rsidRPr="00D859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7E0" w:rsidRPr="001F1811">
        <w:rPr>
          <w:rFonts w:ascii="Times New Roman" w:hAnsi="Times New Roman" w:cs="Times New Roman"/>
          <w:sz w:val="24"/>
          <w:szCs w:val="24"/>
        </w:rPr>
        <w:t>Взаимная ответственность сторон определяется Законодательством РФ.</w:t>
      </w:r>
    </w:p>
    <w:p w:rsidR="004157E0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E0" w:rsidRPr="00CE6A0D" w:rsidRDefault="004157E0" w:rsidP="004157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 момента его подписания и действует до </w:t>
      </w:r>
      <w:r w:rsidR="00A43031">
        <w:rPr>
          <w:rFonts w:ascii="Times New Roman" w:hAnsi="Times New Roman" w:cs="Times New Roman"/>
          <w:sz w:val="24"/>
          <w:szCs w:val="24"/>
        </w:rPr>
        <w:t>11 ноября</w:t>
      </w:r>
      <w:r w:rsidRPr="001F181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18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местонахождения, наименования, 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и прочего, она обязана в течение 10 рабочих дней письменно известить об этом 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</w:t>
      </w:r>
    </w:p>
    <w:p w:rsidR="004157E0" w:rsidRPr="00CE6A0D" w:rsidRDefault="004157E0" w:rsidP="0041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 одному экземпляру у каждой из сторон.</w:t>
      </w:r>
    </w:p>
    <w:p w:rsidR="004157E0" w:rsidRPr="0033053A" w:rsidRDefault="004157E0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3A" w:rsidRPr="00D8592F" w:rsidRDefault="0033053A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3A" w:rsidRPr="00D8592F" w:rsidRDefault="0033053A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57E0" w:rsidRPr="001F1811" w:rsidRDefault="004157E0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lastRenderedPageBreak/>
        <w:t>6. 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157E0" w:rsidRPr="001F1811" w:rsidTr="00F93427">
        <w:tc>
          <w:tcPr>
            <w:tcW w:w="4672" w:type="dxa"/>
          </w:tcPr>
          <w:p w:rsidR="004157E0" w:rsidRPr="001F1811" w:rsidRDefault="004157E0" w:rsidP="004157E0">
            <w:pPr>
              <w:pStyle w:val="Default"/>
            </w:pPr>
            <w:r w:rsidRPr="001F1811">
              <w:rPr>
                <w:bCs/>
              </w:rPr>
              <w:t xml:space="preserve">Заказчик </w:t>
            </w:r>
            <w:r w:rsidRPr="001F1811">
              <w:rPr>
                <w:bCs/>
              </w:rPr>
              <w:br/>
            </w:r>
            <w:r w:rsidRPr="001F1811">
              <w:t>Реквизиты</w:t>
            </w:r>
          </w:p>
        </w:tc>
        <w:tc>
          <w:tcPr>
            <w:tcW w:w="4673" w:type="dxa"/>
          </w:tcPr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ФГБНУ ТИСНУМ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ИНН 5046054720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КПП 775101001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ОГРН 1025006036439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(ФГБНУ ТИСНУМ, л/с 20736Х49530)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Р/счет 40501810845252000079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ОКТМО 45931000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 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</w:p>
          <w:p w:rsidR="004157E0" w:rsidRPr="001F1811" w:rsidRDefault="004157E0" w:rsidP="004157E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108840, г. Москва, г. Троицк, ул. Центральная, д. 7а. </w:t>
            </w:r>
          </w:p>
        </w:tc>
      </w:tr>
    </w:tbl>
    <w:p w:rsidR="004157E0" w:rsidRDefault="004157E0" w:rsidP="004157E0">
      <w:pPr>
        <w:pStyle w:val="Default"/>
        <w:spacing w:line="360" w:lineRule="auto"/>
        <w:jc w:val="center"/>
        <w:rPr>
          <w:b/>
          <w:bCs/>
        </w:rPr>
      </w:pPr>
    </w:p>
    <w:p w:rsidR="004157E0" w:rsidRPr="004157E0" w:rsidRDefault="004157E0" w:rsidP="004157E0">
      <w:pPr>
        <w:pStyle w:val="Default"/>
        <w:spacing w:line="360" w:lineRule="auto"/>
        <w:jc w:val="center"/>
        <w:rPr>
          <w:b/>
          <w:bCs/>
        </w:rPr>
      </w:pPr>
      <w:r w:rsidRPr="004157E0">
        <w:rPr>
          <w:b/>
          <w:bCs/>
        </w:rPr>
        <w:t>ПОДПИСИ СТОРОН</w:t>
      </w:r>
    </w:p>
    <w:p w:rsidR="004157E0" w:rsidRDefault="004157E0" w:rsidP="004157E0">
      <w:pPr>
        <w:pStyle w:val="Default"/>
        <w:spacing w:line="360" w:lineRule="auto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157E0" w:rsidRPr="004157E0" w:rsidTr="004157E0">
        <w:tc>
          <w:tcPr>
            <w:tcW w:w="5210" w:type="dxa"/>
          </w:tcPr>
          <w:p w:rsidR="004157E0" w:rsidRPr="004157E0" w:rsidRDefault="004157E0" w:rsidP="004157E0">
            <w:pPr>
              <w:pStyle w:val="Default"/>
              <w:spacing w:line="360" w:lineRule="auto"/>
              <w:rPr>
                <w:b/>
                <w:bCs/>
              </w:rPr>
            </w:pPr>
            <w:r w:rsidRPr="004157E0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4157E0" w:rsidRPr="004157E0" w:rsidRDefault="004157E0" w:rsidP="004157E0">
            <w:pPr>
              <w:pStyle w:val="Default"/>
              <w:spacing w:line="360" w:lineRule="auto"/>
              <w:rPr>
                <w:b/>
                <w:bCs/>
              </w:rPr>
            </w:pPr>
            <w:r w:rsidRPr="004157E0">
              <w:rPr>
                <w:b/>
                <w:bCs/>
              </w:rPr>
              <w:t>От Исполнителя</w:t>
            </w:r>
          </w:p>
        </w:tc>
      </w:tr>
      <w:tr w:rsidR="004157E0" w:rsidTr="004157E0">
        <w:tc>
          <w:tcPr>
            <w:tcW w:w="5210" w:type="dxa"/>
          </w:tcPr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</w:rPr>
              <w:t>Должность</w:t>
            </w: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 ФИО</w:t>
            </w:r>
          </w:p>
          <w:p w:rsidR="004157E0" w:rsidRDefault="004157E0" w:rsidP="004157E0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5210" w:type="dxa"/>
          </w:tcPr>
          <w:p w:rsidR="004157E0" w:rsidRPr="001F1811" w:rsidRDefault="00690520" w:rsidP="004157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</w:t>
            </w:r>
            <w:r w:rsidR="004157E0" w:rsidRPr="001F1811">
              <w:rPr>
                <w:bCs/>
                <w:sz w:val="23"/>
                <w:szCs w:val="23"/>
              </w:rPr>
              <w:t>иректор ФГБНУ ТИСНУМ</w:t>
            </w: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4157E0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_________________________</w:t>
            </w:r>
            <w:r>
              <w:rPr>
                <w:bCs/>
                <w:sz w:val="23"/>
                <w:szCs w:val="23"/>
              </w:rPr>
              <w:t xml:space="preserve"> Терентьев С.А.</w:t>
            </w:r>
          </w:p>
          <w:p w:rsidR="004157E0" w:rsidRDefault="004157E0" w:rsidP="004157E0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</w:tr>
    </w:tbl>
    <w:p w:rsidR="004157E0" w:rsidRPr="001F1811" w:rsidRDefault="004157E0" w:rsidP="004157E0">
      <w:pPr>
        <w:pStyle w:val="Default"/>
        <w:spacing w:line="360" w:lineRule="auto"/>
        <w:rPr>
          <w:bCs/>
        </w:rPr>
      </w:pPr>
    </w:p>
    <w:p w:rsidR="004157E0" w:rsidRPr="001F1811" w:rsidRDefault="004157E0" w:rsidP="004157E0">
      <w:pPr>
        <w:pStyle w:val="Default"/>
        <w:spacing w:line="360" w:lineRule="auto"/>
        <w:rPr>
          <w:bCs/>
        </w:rPr>
      </w:pPr>
    </w:p>
    <w:p w:rsidR="004157E0" w:rsidRDefault="004157E0">
      <w:pPr>
        <w:spacing w:after="20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4157E0" w:rsidSect="000663E9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93" w:rsidRDefault="00074E93">
      <w:pPr>
        <w:spacing w:after="0" w:line="240" w:lineRule="auto"/>
      </w:pPr>
      <w:r>
        <w:separator/>
      </w:r>
    </w:p>
  </w:endnote>
  <w:endnote w:type="continuationSeparator" w:id="0">
    <w:p w:rsidR="00074E93" w:rsidRDefault="0007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367737"/>
      <w:docPartObj>
        <w:docPartGallery w:val="Page Numbers (Bottom of Page)"/>
        <w:docPartUnique/>
      </w:docPartObj>
    </w:sdtPr>
    <w:sdtContent>
      <w:p w:rsidR="00CB57D3" w:rsidRDefault="0066403B">
        <w:pPr>
          <w:pStyle w:val="a6"/>
          <w:jc w:val="center"/>
        </w:pPr>
        <w:r>
          <w:fldChar w:fldCharType="begin"/>
        </w:r>
        <w:r w:rsidR="004157E0">
          <w:instrText>PAGE   \* MERGEFORMAT</w:instrText>
        </w:r>
        <w:r>
          <w:fldChar w:fldCharType="separate"/>
        </w:r>
        <w:r w:rsidR="00EB1C71">
          <w:rPr>
            <w:noProof/>
          </w:rPr>
          <w:t>1</w:t>
        </w:r>
        <w:r>
          <w:fldChar w:fldCharType="end"/>
        </w:r>
      </w:p>
    </w:sdtContent>
  </w:sdt>
  <w:p w:rsidR="00CB57D3" w:rsidRDefault="00074E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93" w:rsidRDefault="00074E93">
      <w:pPr>
        <w:spacing w:after="0" w:line="240" w:lineRule="auto"/>
      </w:pPr>
      <w:r>
        <w:separator/>
      </w:r>
    </w:p>
  </w:footnote>
  <w:footnote w:type="continuationSeparator" w:id="0">
    <w:p w:rsidR="00074E93" w:rsidRDefault="0007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E0"/>
    <w:rsid w:val="00074E93"/>
    <w:rsid w:val="00080209"/>
    <w:rsid w:val="00180F26"/>
    <w:rsid w:val="00195F4B"/>
    <w:rsid w:val="002922F7"/>
    <w:rsid w:val="0033053A"/>
    <w:rsid w:val="004157E0"/>
    <w:rsid w:val="005051CD"/>
    <w:rsid w:val="00557B3D"/>
    <w:rsid w:val="005F0D11"/>
    <w:rsid w:val="0066403B"/>
    <w:rsid w:val="00690520"/>
    <w:rsid w:val="007D33EA"/>
    <w:rsid w:val="007E0ED4"/>
    <w:rsid w:val="00842B8C"/>
    <w:rsid w:val="008D088A"/>
    <w:rsid w:val="00A109C4"/>
    <w:rsid w:val="00A43031"/>
    <w:rsid w:val="00BA7A26"/>
    <w:rsid w:val="00C6619B"/>
    <w:rsid w:val="00C937FE"/>
    <w:rsid w:val="00CA34E0"/>
    <w:rsid w:val="00CB7E64"/>
    <w:rsid w:val="00CC44AB"/>
    <w:rsid w:val="00D525EA"/>
    <w:rsid w:val="00D61A69"/>
    <w:rsid w:val="00D8592F"/>
    <w:rsid w:val="00DC693F"/>
    <w:rsid w:val="00E00744"/>
    <w:rsid w:val="00E245FA"/>
    <w:rsid w:val="00EB1C71"/>
    <w:rsid w:val="00F50F2B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1"/>
    <w:qFormat/>
    <w:rsid w:val="004157E0"/>
    <w:pPr>
      <w:spacing w:after="0" w:line="240" w:lineRule="auto"/>
    </w:pPr>
  </w:style>
  <w:style w:type="table" w:styleId="a5">
    <w:name w:val="Table Grid"/>
    <w:basedOn w:val="a1"/>
    <w:uiPriority w:val="39"/>
    <w:rsid w:val="0041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1"/>
    <w:qFormat/>
    <w:rsid w:val="004157E0"/>
    <w:pPr>
      <w:spacing w:after="0" w:line="240" w:lineRule="auto"/>
    </w:pPr>
  </w:style>
  <w:style w:type="table" w:styleId="a5">
    <w:name w:val="Table Grid"/>
    <w:basedOn w:val="a1"/>
    <w:uiPriority w:val="39"/>
    <w:rsid w:val="0041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SAN</cp:lastModifiedBy>
  <cp:revision>4</cp:revision>
  <dcterms:created xsi:type="dcterms:W3CDTF">2020-06-23T08:01:00Z</dcterms:created>
  <dcterms:modified xsi:type="dcterms:W3CDTF">2020-11-24T13:37:00Z</dcterms:modified>
</cp:coreProperties>
</file>